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7E6F" w14:textId="77777777" w:rsidR="00F40A66" w:rsidRPr="00D11FCB" w:rsidRDefault="00F40A66" w:rsidP="00F40A66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D11FCB">
        <w:rPr>
          <w:rFonts w:eastAsia="Times New Roman" w:cs="Calibri"/>
          <w:b/>
          <w:lang w:eastAsia="ar-SA"/>
        </w:rPr>
        <w:t>AUTORIZAÇÃO</w:t>
      </w:r>
    </w:p>
    <w:p w14:paraId="41337E70" w14:textId="77777777" w:rsidR="00F40A66" w:rsidRPr="00D11FCB" w:rsidRDefault="00F40A66" w:rsidP="00F40A66">
      <w:pPr>
        <w:suppressAutoHyphens/>
        <w:spacing w:after="0" w:line="240" w:lineRule="auto"/>
        <w:jc w:val="center"/>
        <w:rPr>
          <w:rFonts w:eastAsia="Times New Roman" w:cs="Calibri"/>
          <w:b/>
          <w:sz w:val="14"/>
          <w:u w:val="single"/>
          <w:lang w:eastAsia="ar-SA"/>
        </w:rPr>
      </w:pP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7"/>
        <w:gridCol w:w="4104"/>
      </w:tblGrid>
      <w:tr w:rsidR="00F40A66" w:rsidRPr="00733E86" w14:paraId="41337E72" w14:textId="77777777" w:rsidTr="00066959">
        <w:trPr>
          <w:trHeight w:val="480"/>
        </w:trPr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1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Nome:</w:t>
            </w:r>
          </w:p>
        </w:tc>
      </w:tr>
      <w:tr w:rsidR="00F40A66" w:rsidRPr="00733E86" w14:paraId="41337E75" w14:textId="77777777" w:rsidTr="00066959">
        <w:trPr>
          <w:trHeight w:val="480"/>
        </w:trPr>
        <w:tc>
          <w:tcPr>
            <w:tcW w:w="4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3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Nacionalidade: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4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Estado civil:</w:t>
            </w:r>
          </w:p>
        </w:tc>
      </w:tr>
      <w:tr w:rsidR="00F40A66" w:rsidRPr="00733E86" w14:paraId="41337E78" w14:textId="77777777" w:rsidTr="00066959">
        <w:trPr>
          <w:trHeight w:val="480"/>
        </w:trPr>
        <w:tc>
          <w:tcPr>
            <w:tcW w:w="8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6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Endereço:</w:t>
            </w:r>
          </w:p>
          <w:p w14:paraId="41337E77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F40A66" w:rsidRPr="00733E86" w14:paraId="41337E7B" w14:textId="77777777" w:rsidTr="00066959">
        <w:trPr>
          <w:trHeight w:val="480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</w:tcPr>
          <w:p w14:paraId="41337E79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Identidade: 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A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CPF: </w:t>
            </w:r>
          </w:p>
        </w:tc>
      </w:tr>
      <w:tr w:rsidR="00F40A66" w:rsidRPr="00733E86" w14:paraId="41337E7E" w14:textId="77777777" w:rsidTr="00066959">
        <w:trPr>
          <w:trHeight w:val="480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</w:tcPr>
          <w:p w14:paraId="41337E7C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Matrícula: 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D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Telefone: </w:t>
            </w:r>
          </w:p>
        </w:tc>
      </w:tr>
      <w:tr w:rsidR="00F40A66" w:rsidRPr="00733E86" w14:paraId="41337E80" w14:textId="77777777" w:rsidTr="00066959">
        <w:trPr>
          <w:trHeight w:val="480"/>
        </w:trPr>
        <w:tc>
          <w:tcPr>
            <w:tcW w:w="8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F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E-mail:</w:t>
            </w:r>
          </w:p>
        </w:tc>
      </w:tr>
    </w:tbl>
    <w:p w14:paraId="41337E81" w14:textId="77777777" w:rsidR="00F40A66" w:rsidRPr="00D11FCB" w:rsidRDefault="00F40A66" w:rsidP="00F40A66">
      <w:pPr>
        <w:suppressAutoHyphens/>
        <w:spacing w:after="0" w:line="240" w:lineRule="auto"/>
        <w:jc w:val="both"/>
        <w:rPr>
          <w:rFonts w:eastAsia="Times New Roman" w:cs="Calibri"/>
          <w:sz w:val="14"/>
          <w:lang w:eastAsia="ar-SA"/>
        </w:rPr>
      </w:pPr>
    </w:p>
    <w:p w14:paraId="41337E82" w14:textId="1CE3A6F4" w:rsidR="00F40A66" w:rsidRPr="00D11FCB" w:rsidRDefault="00F40A66" w:rsidP="2F0FB4CA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30AB7387">
        <w:rPr>
          <w:rFonts w:eastAsia="Times New Roman" w:cs="Calibri"/>
          <w:lang w:eastAsia="ar-SA"/>
        </w:rPr>
        <w:t xml:space="preserve">O(a) servidor(a) público(a) acima identificado(a) </w:t>
      </w:r>
      <w:r w:rsidRPr="30AB7387">
        <w:rPr>
          <w:rFonts w:eastAsia="Times New Roman" w:cs="Calibri"/>
          <w:u w:val="single"/>
          <w:lang w:eastAsia="ar-SA"/>
        </w:rPr>
        <w:t>AUTORIZA</w:t>
      </w:r>
      <w:r w:rsidRPr="30AB7387">
        <w:rPr>
          <w:rFonts w:eastAsia="Times New Roman" w:cs="Calibri"/>
          <w:lang w:eastAsia="ar-SA"/>
        </w:rPr>
        <w:t xml:space="preserve"> a </w:t>
      </w:r>
      <w:r w:rsidR="005913D3">
        <w:rPr>
          <w:rStyle w:val="normaltextrun"/>
          <w:rFonts w:cs="Calibri"/>
          <w:b/>
          <w:bCs/>
          <w:sz w:val="26"/>
          <w:szCs w:val="26"/>
        </w:rPr>
        <w:t>AOJUSTRA -  Associação dos Oficiais de Justiça, Avaliadores Federais da Justiça do Trabalho da 2ª Região, </w:t>
      </w:r>
      <w:r w:rsidR="005913D3">
        <w:rPr>
          <w:rStyle w:val="normaltextrun"/>
          <w:rFonts w:cs="Calibri"/>
          <w:sz w:val="26"/>
          <w:szCs w:val="26"/>
        </w:rPr>
        <w:t>CNPJ nº 12.908.469/0001-02, com sede em São Paulo – SP, na Rua Joaquim Manoel de Macedo, 305 – sala 73 – Barra Funda, CEP 01136-</w:t>
      </w:r>
      <w:r w:rsidR="005913D3">
        <w:rPr>
          <w:rStyle w:val="contextualspellingandgrammarerror"/>
          <w:rFonts w:cs="Calibri"/>
          <w:sz w:val="26"/>
          <w:szCs w:val="26"/>
        </w:rPr>
        <w:t>010</w:t>
      </w:r>
      <w:r w:rsidR="005913D3">
        <w:rPr>
          <w:rStyle w:val="contextualspellingandgrammarerror"/>
          <w:rFonts w:cs="Calibri"/>
          <w:sz w:val="26"/>
          <w:szCs w:val="26"/>
        </w:rPr>
        <w:t xml:space="preserve">, </w:t>
      </w:r>
      <w:r w:rsidRPr="30AB7387">
        <w:rPr>
          <w:rFonts w:eastAsia="Times New Roman" w:cs="Calibri"/>
          <w:lang w:eastAsia="ar-SA"/>
        </w:rPr>
        <w:t>a propor ação judicial, execução, ação rescisória ou requerimento administrativo, contra os órgãos públicos ou autoridade responsáveis, com o fim específico</w:t>
      </w:r>
      <w:r w:rsidR="17F0FDDE" w:rsidRPr="30AB7387">
        <w:rPr>
          <w:rFonts w:eastAsia="Times New Roman" w:cs="Calibri"/>
          <w:lang w:eastAsia="ar-SA"/>
        </w:rPr>
        <w:t xml:space="preserve"> de</w:t>
      </w:r>
      <w:r w:rsidR="6C5D9886" w:rsidRPr="30AB7387">
        <w:rPr>
          <w:rFonts w:eastAsia="Times New Roman" w:cs="Calibri"/>
          <w:lang w:eastAsia="ar-SA"/>
        </w:rPr>
        <w:t xml:space="preserve"> </w:t>
      </w:r>
      <w:r w:rsidR="6C5D9886" w:rsidRPr="30AB7387">
        <w:rPr>
          <w:rFonts w:cs="Calibri"/>
          <w:b/>
          <w:bCs/>
        </w:rPr>
        <w:t>garantir a aplicação das regras de transição previstas nas Emendas Constitucional nº 20/98, nº 41/03 e nº 47/05</w:t>
      </w:r>
      <w:r w:rsidR="00211092" w:rsidRPr="30AB7387">
        <w:rPr>
          <w:rFonts w:eastAsia="Times New Roman" w:cs="Calibri"/>
          <w:b/>
          <w:bCs/>
          <w:lang w:eastAsia="ar-SA"/>
        </w:rPr>
        <w:t>.</w:t>
      </w:r>
      <w:r w:rsidRPr="30AB7387">
        <w:rPr>
          <w:rFonts w:eastAsia="Times New Roman" w:cs="Calibri"/>
          <w:lang w:eastAsia="ar-SA"/>
        </w:rPr>
        <w:t xml:space="preserve"> Para o patrocínio da ação, a associação contratará o escritório </w:t>
      </w:r>
      <w:r w:rsidRPr="30AB7387">
        <w:rPr>
          <w:rFonts w:eastAsia="Times New Roman" w:cs="Calibri"/>
          <w:b/>
          <w:bCs/>
          <w:lang w:eastAsia="ar-SA"/>
        </w:rPr>
        <w:t xml:space="preserve">CASSEL RUZZARIN </w:t>
      </w:r>
      <w:r w:rsidR="0097716C" w:rsidRPr="30AB7387">
        <w:rPr>
          <w:rFonts w:eastAsia="Times New Roman" w:cs="Calibri"/>
          <w:b/>
          <w:bCs/>
          <w:lang w:eastAsia="ar-SA"/>
        </w:rPr>
        <w:t xml:space="preserve">SANTOS RODRIGUES </w:t>
      </w:r>
      <w:r w:rsidRPr="30AB7387">
        <w:rPr>
          <w:rFonts w:eastAsia="Times New Roman" w:cs="Calibri"/>
          <w:b/>
          <w:bCs/>
          <w:lang w:eastAsia="ar-SA"/>
        </w:rPr>
        <w:t>ADVOGADOS</w:t>
      </w:r>
      <w:r w:rsidRPr="30AB7387">
        <w:rPr>
          <w:rFonts w:eastAsia="Times New Roman" w:cs="Calibri"/>
          <w:lang w:eastAsia="ar-SA"/>
        </w:rPr>
        <w:t>,</w:t>
      </w:r>
      <w:r w:rsidRPr="30AB7387">
        <w:rPr>
          <w:rFonts w:eastAsia="Times New Roman" w:cs="Calibri"/>
          <w:b/>
          <w:bCs/>
          <w:lang w:eastAsia="ar-SA"/>
        </w:rPr>
        <w:t xml:space="preserve"> </w:t>
      </w:r>
      <w:r w:rsidRPr="30AB7387">
        <w:rPr>
          <w:rFonts w:eastAsia="Times New Roman" w:cs="Calibri"/>
          <w:lang w:eastAsia="ar-SA"/>
        </w:rPr>
        <w:t>OAB/DF nº 1.124/06 e CNPJ nº 07.922.894/0001-16, com sede em Brasília-DF, no SAUS, quadra 5, bloco N, salas 212 a 217, Edifício OAB, CEP 70070-913, representada por seus sócios ARACÉLI ALVES RODRIGUES, OAB/DF 26.270, JEAN PAULO RUZZARIN, OAB/DF 21.006, RUDI MEIRA CASSEL, OAB/DF 22.256</w:t>
      </w:r>
      <w:r>
        <w:t xml:space="preserve"> </w:t>
      </w:r>
      <w:r w:rsidRPr="30AB7387">
        <w:rPr>
          <w:rFonts w:eastAsia="Times New Roman" w:cs="Calibri"/>
          <w:lang w:eastAsia="ar-SA"/>
        </w:rPr>
        <w:t xml:space="preserve">e OAB/RJ 170.271, e MARCOS JOEL DOS SANTOS, OAB/DF 21.203, que poderão realizar todos os atos e procedimentos necessários visando o fim desta autorização, diante do que o (a) signatário(a) concede aos referidos advogados os poderes constantes das cláusulas </w:t>
      </w:r>
      <w:r w:rsidRPr="30AB7387">
        <w:rPr>
          <w:rFonts w:eastAsia="Times New Roman" w:cs="Calibri"/>
          <w:i/>
          <w:iCs/>
          <w:lang w:eastAsia="ar-SA"/>
        </w:rPr>
        <w:t>ad judicia</w:t>
      </w:r>
      <w:r w:rsidRPr="30AB7387">
        <w:rPr>
          <w:rFonts w:eastAsia="Times New Roman" w:cs="Calibri"/>
          <w:lang w:eastAsia="ar-SA"/>
        </w:rPr>
        <w:t xml:space="preserve"> e </w:t>
      </w:r>
      <w:r w:rsidRPr="30AB7387">
        <w:rPr>
          <w:rFonts w:eastAsia="Times New Roman" w:cs="Calibri"/>
          <w:i/>
          <w:iCs/>
          <w:lang w:eastAsia="ar-SA"/>
        </w:rPr>
        <w:t>extra judicia</w:t>
      </w:r>
      <w:r w:rsidRPr="30AB7387">
        <w:rPr>
          <w:rFonts w:eastAsia="Times New Roman" w:cs="Calibri"/>
          <w:lang w:eastAsia="ar-SA"/>
        </w:rPr>
        <w:t xml:space="preserve">, bem como os especiais de transigir, desistir, receber valores e dar quitação, firmar termos de compromisso, acordar, levantar suspeições, requerer desistência em processos diversos em que esteja pleiteando o mesmo direito e todos os demais poderes que se façam necessários ao bom e completo desempenho do mandato, inclusive substabelecê-lo, no todo ou em parte, com ou sem reserva de poderes. </w:t>
      </w:r>
    </w:p>
    <w:p w14:paraId="41337E83" w14:textId="77777777" w:rsidR="00F40A66" w:rsidRPr="00D11FCB" w:rsidRDefault="00F40A66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41337E84" w14:textId="77777777" w:rsidR="00F40A66" w:rsidRPr="00D11FCB" w:rsidRDefault="00F40A66" w:rsidP="2F0FB4CA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2F0FB4CA">
        <w:rPr>
          <w:rFonts w:eastAsia="Times New Roman" w:cs="Calibri"/>
          <w:lang w:eastAsia="ar-SA"/>
        </w:rPr>
        <w:t xml:space="preserve">________________, ______ de ______________ </w:t>
      </w:r>
      <w:proofErr w:type="spellStart"/>
      <w:r w:rsidRPr="2F0FB4CA">
        <w:rPr>
          <w:rFonts w:eastAsia="Times New Roman" w:cs="Calibri"/>
          <w:lang w:eastAsia="ar-SA"/>
        </w:rPr>
        <w:t>de</w:t>
      </w:r>
      <w:proofErr w:type="spellEnd"/>
      <w:r w:rsidRPr="2F0FB4CA">
        <w:rPr>
          <w:rFonts w:eastAsia="Times New Roman" w:cs="Calibri"/>
          <w:lang w:eastAsia="ar-SA"/>
        </w:rPr>
        <w:t xml:space="preserve"> _________.</w:t>
      </w:r>
    </w:p>
    <w:p w14:paraId="41337E85" w14:textId="77777777" w:rsidR="00F40A66" w:rsidRPr="00733E86" w:rsidRDefault="00F40A66" w:rsidP="2F0FB4CA">
      <w:pPr>
        <w:suppressAutoHyphens/>
        <w:spacing w:after="0" w:line="240" w:lineRule="auto"/>
        <w:ind w:right="281"/>
        <w:jc w:val="center"/>
        <w:rPr>
          <w:rFonts w:eastAsia="Times New Roman" w:cs="Calibri"/>
          <w:sz w:val="14"/>
          <w:szCs w:val="14"/>
          <w:lang w:eastAsia="ar-SA"/>
        </w:rPr>
      </w:pPr>
      <w:r w:rsidRPr="2F0FB4CA">
        <w:rPr>
          <w:rFonts w:eastAsia="Times New Roman" w:cs="Calibri"/>
          <w:sz w:val="14"/>
          <w:szCs w:val="14"/>
          <w:lang w:eastAsia="ar-SA"/>
        </w:rPr>
        <w:t xml:space="preserve">                   (</w:t>
      </w:r>
      <w:proofErr w:type="gramStart"/>
      <w:r w:rsidRPr="2F0FB4CA">
        <w:rPr>
          <w:rFonts w:eastAsia="Times New Roman" w:cs="Calibri"/>
          <w:sz w:val="14"/>
          <w:szCs w:val="14"/>
          <w:lang w:eastAsia="ar-SA"/>
        </w:rPr>
        <w:t xml:space="preserve">cidade)   </w:t>
      </w:r>
      <w:proofErr w:type="gramEnd"/>
      <w:r w:rsidRPr="2F0FB4CA">
        <w:rPr>
          <w:rFonts w:eastAsia="Times New Roman" w:cs="Calibri"/>
          <w:sz w:val="14"/>
          <w:szCs w:val="14"/>
          <w:lang w:eastAsia="ar-SA"/>
        </w:rPr>
        <w:t xml:space="preserve">                              (dia)                                  (mês)                                       (ano)</w:t>
      </w:r>
    </w:p>
    <w:p w14:paraId="41337E86" w14:textId="77777777" w:rsidR="00F40A66" w:rsidRPr="00D11FCB" w:rsidRDefault="00F40A66" w:rsidP="00F40A66">
      <w:pPr>
        <w:suppressAutoHyphens/>
        <w:spacing w:after="0" w:line="240" w:lineRule="auto"/>
        <w:ind w:right="281"/>
        <w:rPr>
          <w:rFonts w:eastAsia="Times New Roman" w:cs="Calibri"/>
          <w:lang w:eastAsia="ar-SA"/>
        </w:rPr>
      </w:pPr>
    </w:p>
    <w:p w14:paraId="41337E87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41337E88" w14:textId="77777777" w:rsidR="00F40A66" w:rsidRPr="00D11FCB" w:rsidRDefault="00F40A66" w:rsidP="2F0FB4CA">
      <w:pPr>
        <w:suppressAutoHyphens/>
        <w:spacing w:after="0" w:line="240" w:lineRule="auto"/>
        <w:jc w:val="center"/>
        <w:rPr>
          <w:rFonts w:eastAsia="Times New Roman" w:cs="Calibri"/>
          <w:lang w:eastAsia="ar-SA"/>
        </w:rPr>
      </w:pPr>
      <w:r w:rsidRPr="2F0FB4CA">
        <w:rPr>
          <w:rFonts w:eastAsia="Times New Roman" w:cs="Calibri"/>
          <w:lang w:eastAsia="ar-SA"/>
        </w:rPr>
        <w:t>_____________________________________</w:t>
      </w:r>
    </w:p>
    <w:p w14:paraId="41337E89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sz w:val="14"/>
          <w:lang w:eastAsia="ar-SA"/>
        </w:rPr>
      </w:pPr>
      <w:r w:rsidRPr="00733E86">
        <w:rPr>
          <w:rFonts w:eastAsia="Times New Roman" w:cs="Calibri"/>
          <w:sz w:val="14"/>
          <w:lang w:eastAsia="ar-SA"/>
        </w:rPr>
        <w:t xml:space="preserve">                                            </w:t>
      </w:r>
      <w:r w:rsidRPr="00D11FCB">
        <w:rPr>
          <w:rFonts w:eastAsia="Times New Roman" w:cs="Calibri"/>
          <w:sz w:val="14"/>
          <w:lang w:eastAsia="ar-SA"/>
        </w:rPr>
        <w:t>(assinatura)</w:t>
      </w:r>
    </w:p>
    <w:p w14:paraId="41337E8A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sz w:val="20"/>
          <w:lang w:eastAsia="ar-SA"/>
        </w:rPr>
      </w:pPr>
    </w:p>
    <w:p w14:paraId="41337E8C" w14:textId="5D409CB1" w:rsidR="001C53D1" w:rsidRPr="00211092" w:rsidRDefault="00F40A66" w:rsidP="00211092">
      <w:pPr>
        <w:suppressAutoHyphens/>
        <w:spacing w:after="0" w:line="240" w:lineRule="auto"/>
        <w:rPr>
          <w:rFonts w:cs="Calibri"/>
          <w:sz w:val="16"/>
        </w:rPr>
      </w:pPr>
      <w:r w:rsidRPr="00D11FCB">
        <w:rPr>
          <w:rFonts w:eastAsia="Times New Roman" w:cs="Calibri"/>
          <w:b/>
          <w:sz w:val="16"/>
          <w:lang w:eastAsia="ar-SA"/>
        </w:rPr>
        <w:t>Observação</w:t>
      </w:r>
      <w:r w:rsidRPr="00D11FCB">
        <w:rPr>
          <w:rFonts w:eastAsia="Times New Roman" w:cs="Calibri"/>
          <w:sz w:val="16"/>
          <w:lang w:eastAsia="ar-SA"/>
        </w:rPr>
        <w:t xml:space="preserve">: </w:t>
      </w:r>
      <w:r>
        <w:rPr>
          <w:rFonts w:eastAsia="Times New Roman" w:cs="Calibri"/>
          <w:sz w:val="16"/>
          <w:lang w:eastAsia="ar-SA"/>
        </w:rPr>
        <w:t>entregar com</w:t>
      </w:r>
      <w:r w:rsidRPr="00D11FCB">
        <w:rPr>
          <w:rFonts w:eastAsia="Times New Roman" w:cs="Calibri"/>
          <w:sz w:val="16"/>
          <w:lang w:eastAsia="ar-SA"/>
        </w:rPr>
        <w:t xml:space="preserve"> cópia dos documentos pessoais (identidade</w:t>
      </w:r>
      <w:r w:rsidR="0015075B">
        <w:rPr>
          <w:rFonts w:eastAsia="Times New Roman" w:cs="Calibri"/>
          <w:sz w:val="16"/>
          <w:lang w:eastAsia="ar-SA"/>
        </w:rPr>
        <w:t xml:space="preserve"> e CPF)</w:t>
      </w:r>
      <w:r w:rsidR="006704AB">
        <w:rPr>
          <w:rFonts w:eastAsia="Times New Roman" w:cs="Calibri"/>
          <w:sz w:val="16"/>
          <w:lang w:eastAsia="ar-SA"/>
        </w:rPr>
        <w:t xml:space="preserve"> e comprovante de residência.</w:t>
      </w:r>
    </w:p>
    <w:sectPr w:rsidR="001C53D1" w:rsidRPr="00211092" w:rsidSect="00211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27BD" w14:textId="77777777" w:rsidR="00021F5F" w:rsidRDefault="00021F5F" w:rsidP="005F0A06">
      <w:pPr>
        <w:spacing w:after="0" w:line="240" w:lineRule="auto"/>
      </w:pPr>
      <w:r>
        <w:separator/>
      </w:r>
    </w:p>
  </w:endnote>
  <w:endnote w:type="continuationSeparator" w:id="0">
    <w:p w14:paraId="4BAF6FA9" w14:textId="77777777" w:rsidR="00021F5F" w:rsidRDefault="00021F5F" w:rsidP="005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E93" w14:textId="77777777" w:rsidR="00A9596E" w:rsidRDefault="00A959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E94" w14:textId="77777777" w:rsidR="00A601BB" w:rsidRPr="005F0A06" w:rsidRDefault="00A601BB">
    <w:pPr>
      <w:pStyle w:val="Rodap"/>
      <w:jc w:val="right"/>
      <w:rPr>
        <w:sz w:val="2"/>
      </w:rPr>
    </w:pPr>
  </w:p>
  <w:p w14:paraId="41337E95" w14:textId="7C737677" w:rsidR="00A601BB" w:rsidRPr="007A1EAB" w:rsidRDefault="00A601BB">
    <w:pPr>
      <w:pStyle w:val="Rodap"/>
      <w:jc w:val="right"/>
      <w:rPr>
        <w:rFonts w:ascii="Arial" w:hAnsi="Arial" w:cs="Arial"/>
        <w:sz w:val="20"/>
        <w:szCs w:val="20"/>
      </w:rPr>
    </w:pP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PAGE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8615F7">
      <w:rPr>
        <w:rFonts w:ascii="Arial" w:hAnsi="Arial" w:cs="Arial"/>
        <w:bCs/>
        <w:noProof/>
        <w:sz w:val="20"/>
        <w:szCs w:val="20"/>
      </w:rPr>
      <w:t>1</w:t>
    </w:r>
    <w:r w:rsidRPr="007A1EAB">
      <w:rPr>
        <w:rFonts w:ascii="Arial" w:hAnsi="Arial" w:cs="Arial"/>
        <w:bCs/>
        <w:sz w:val="20"/>
        <w:szCs w:val="20"/>
      </w:rPr>
      <w:fldChar w:fldCharType="end"/>
    </w:r>
    <w:r w:rsidRPr="007A1EAB">
      <w:rPr>
        <w:rFonts w:ascii="Arial" w:hAnsi="Arial" w:cs="Arial"/>
        <w:sz w:val="20"/>
        <w:szCs w:val="20"/>
      </w:rPr>
      <w:t xml:space="preserve"> de </w:t>
    </w: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NUMPAGES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8615F7">
      <w:rPr>
        <w:rFonts w:ascii="Arial" w:hAnsi="Arial" w:cs="Arial"/>
        <w:bCs/>
        <w:noProof/>
        <w:sz w:val="20"/>
        <w:szCs w:val="20"/>
      </w:rPr>
      <w:t>1</w:t>
    </w:r>
    <w:r w:rsidRPr="007A1EAB">
      <w:rPr>
        <w:rFonts w:ascii="Arial" w:hAnsi="Arial" w:cs="Arial"/>
        <w:bCs/>
        <w:sz w:val="20"/>
        <w:szCs w:val="20"/>
      </w:rPr>
      <w:fldChar w:fldCharType="end"/>
    </w:r>
  </w:p>
  <w:p w14:paraId="41337E96" w14:textId="77777777" w:rsidR="00A601BB" w:rsidRDefault="00A601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E98" w14:textId="77777777" w:rsidR="00A9596E" w:rsidRDefault="00A9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7B5D" w14:textId="77777777" w:rsidR="00021F5F" w:rsidRDefault="00021F5F" w:rsidP="005F0A06">
      <w:pPr>
        <w:spacing w:after="0" w:line="240" w:lineRule="auto"/>
      </w:pPr>
      <w:r>
        <w:separator/>
      </w:r>
    </w:p>
  </w:footnote>
  <w:footnote w:type="continuationSeparator" w:id="0">
    <w:p w14:paraId="358DC327" w14:textId="77777777" w:rsidR="00021F5F" w:rsidRDefault="00021F5F" w:rsidP="005F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E91" w14:textId="77777777" w:rsidR="00A9596E" w:rsidRDefault="00A959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E92" w14:textId="77777777" w:rsidR="00A601BB" w:rsidRPr="00C10247" w:rsidRDefault="00A601BB" w:rsidP="00401CCE">
    <w:pPr>
      <w:pStyle w:val="Cabealho"/>
      <w:tabs>
        <w:tab w:val="clear" w:pos="4252"/>
        <w:tab w:val="clear" w:pos="8504"/>
      </w:tabs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E97" w14:textId="77777777" w:rsidR="00A9596E" w:rsidRDefault="00A95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96638"/>
    <w:multiLevelType w:val="hybridMultilevel"/>
    <w:tmpl w:val="E6E4516C"/>
    <w:lvl w:ilvl="0" w:tplc="19C01B1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6C"/>
    <w:rsid w:val="00002F10"/>
    <w:rsid w:val="00003738"/>
    <w:rsid w:val="00021F5F"/>
    <w:rsid w:val="000430C1"/>
    <w:rsid w:val="0004364F"/>
    <w:rsid w:val="000453CF"/>
    <w:rsid w:val="00054E15"/>
    <w:rsid w:val="00066959"/>
    <w:rsid w:val="000A6BBF"/>
    <w:rsid w:val="000C554D"/>
    <w:rsid w:val="000E0B2A"/>
    <w:rsid w:val="001139C7"/>
    <w:rsid w:val="00113EA8"/>
    <w:rsid w:val="0015075B"/>
    <w:rsid w:val="001548D3"/>
    <w:rsid w:val="00161914"/>
    <w:rsid w:val="001B0B9A"/>
    <w:rsid w:val="001C53D1"/>
    <w:rsid w:val="001E66A9"/>
    <w:rsid w:val="00211092"/>
    <w:rsid w:val="00216C7E"/>
    <w:rsid w:val="00252B9D"/>
    <w:rsid w:val="00283052"/>
    <w:rsid w:val="00290407"/>
    <w:rsid w:val="002B04E9"/>
    <w:rsid w:val="002F2EB4"/>
    <w:rsid w:val="00320228"/>
    <w:rsid w:val="00345ED6"/>
    <w:rsid w:val="003554EE"/>
    <w:rsid w:val="00384013"/>
    <w:rsid w:val="00386CE7"/>
    <w:rsid w:val="003A7783"/>
    <w:rsid w:val="003A79E8"/>
    <w:rsid w:val="003B7F53"/>
    <w:rsid w:val="003E2723"/>
    <w:rsid w:val="00401CCE"/>
    <w:rsid w:val="00474041"/>
    <w:rsid w:val="00484544"/>
    <w:rsid w:val="0048736A"/>
    <w:rsid w:val="005221DD"/>
    <w:rsid w:val="00536208"/>
    <w:rsid w:val="005618B8"/>
    <w:rsid w:val="005913D3"/>
    <w:rsid w:val="005B31A3"/>
    <w:rsid w:val="005D5DAE"/>
    <w:rsid w:val="005F0A06"/>
    <w:rsid w:val="0061326D"/>
    <w:rsid w:val="006704AB"/>
    <w:rsid w:val="006A68FF"/>
    <w:rsid w:val="006A6CC6"/>
    <w:rsid w:val="006A7685"/>
    <w:rsid w:val="0070315A"/>
    <w:rsid w:val="007453B3"/>
    <w:rsid w:val="007A0DA7"/>
    <w:rsid w:val="007A1EAB"/>
    <w:rsid w:val="007A2D20"/>
    <w:rsid w:val="007C0FCC"/>
    <w:rsid w:val="007D5D39"/>
    <w:rsid w:val="007F2FF1"/>
    <w:rsid w:val="00805FDD"/>
    <w:rsid w:val="008615F7"/>
    <w:rsid w:val="008759D8"/>
    <w:rsid w:val="00886411"/>
    <w:rsid w:val="008A202F"/>
    <w:rsid w:val="008F3669"/>
    <w:rsid w:val="009472E6"/>
    <w:rsid w:val="0097716C"/>
    <w:rsid w:val="00991616"/>
    <w:rsid w:val="009F12FD"/>
    <w:rsid w:val="00A03042"/>
    <w:rsid w:val="00A43C20"/>
    <w:rsid w:val="00A53D55"/>
    <w:rsid w:val="00A601BB"/>
    <w:rsid w:val="00A76D6F"/>
    <w:rsid w:val="00A86EB1"/>
    <w:rsid w:val="00A9596E"/>
    <w:rsid w:val="00AA2A10"/>
    <w:rsid w:val="00B226E6"/>
    <w:rsid w:val="00B534AA"/>
    <w:rsid w:val="00B662B4"/>
    <w:rsid w:val="00B77566"/>
    <w:rsid w:val="00B87155"/>
    <w:rsid w:val="00B97A85"/>
    <w:rsid w:val="00BB1471"/>
    <w:rsid w:val="00BF1956"/>
    <w:rsid w:val="00BF7CEB"/>
    <w:rsid w:val="00C10247"/>
    <w:rsid w:val="00C43815"/>
    <w:rsid w:val="00C514BD"/>
    <w:rsid w:val="00C63012"/>
    <w:rsid w:val="00C828E1"/>
    <w:rsid w:val="00CE0C9C"/>
    <w:rsid w:val="00D065F2"/>
    <w:rsid w:val="00D629C6"/>
    <w:rsid w:val="00DE221C"/>
    <w:rsid w:val="00E252BD"/>
    <w:rsid w:val="00E519D8"/>
    <w:rsid w:val="00E51B30"/>
    <w:rsid w:val="00E64DAB"/>
    <w:rsid w:val="00E82E83"/>
    <w:rsid w:val="00EB3C68"/>
    <w:rsid w:val="00EB7919"/>
    <w:rsid w:val="00EC7EE2"/>
    <w:rsid w:val="00F31A1F"/>
    <w:rsid w:val="00F40A66"/>
    <w:rsid w:val="00F62136"/>
    <w:rsid w:val="00F74FD3"/>
    <w:rsid w:val="00FA4F63"/>
    <w:rsid w:val="00FD7953"/>
    <w:rsid w:val="0D3B32D3"/>
    <w:rsid w:val="0FA850E8"/>
    <w:rsid w:val="17F0FDDE"/>
    <w:rsid w:val="2F0FB4CA"/>
    <w:rsid w:val="30AB7387"/>
    <w:rsid w:val="356653DE"/>
    <w:rsid w:val="47469C82"/>
    <w:rsid w:val="4963AF66"/>
    <w:rsid w:val="63D15407"/>
    <w:rsid w:val="6C5D9886"/>
    <w:rsid w:val="6EFB570A"/>
    <w:rsid w:val="759F57E6"/>
    <w:rsid w:val="7E4CB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7E6F"/>
  <w15:chartTrackingRefBased/>
  <w15:docId w15:val="{8C81F39D-1AD9-4500-A5FC-B64A98B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619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F0A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F0A06"/>
    <w:rPr>
      <w:sz w:val="22"/>
      <w:szCs w:val="22"/>
      <w:lang w:eastAsia="en-US"/>
    </w:rPr>
  </w:style>
  <w:style w:type="paragraph" w:styleId="Textodenotaderodap">
    <w:name w:val="footnote text"/>
    <w:aliases w:val="ESC-Rodapé"/>
    <w:basedOn w:val="Normal"/>
    <w:link w:val="TextodenotaderodapChar"/>
    <w:rsid w:val="005F0A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ESC-Rodapé Char"/>
    <w:link w:val="Textodenotaderodap"/>
    <w:rsid w:val="005F0A06"/>
    <w:rPr>
      <w:rFonts w:ascii="Times New Roman" w:eastAsia="Times New Roman" w:hAnsi="Times New Roman"/>
    </w:rPr>
  </w:style>
  <w:style w:type="character" w:styleId="Refdenotaderodap">
    <w:name w:val="footnote reference"/>
    <w:rsid w:val="005F0A06"/>
    <w:rPr>
      <w:vertAlign w:val="superscript"/>
    </w:rPr>
  </w:style>
  <w:style w:type="table" w:styleId="Tabelacomgrade">
    <w:name w:val="Table Grid"/>
    <w:basedOn w:val="Tabelanormal"/>
    <w:uiPriority w:val="59"/>
    <w:rsid w:val="00E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7EE2"/>
    <w:pPr>
      <w:ind w:left="708"/>
    </w:pPr>
  </w:style>
  <w:style w:type="character" w:customStyle="1" w:styleId="Ttulo1Char">
    <w:name w:val="Título 1 Char"/>
    <w:link w:val="Ttulo1"/>
    <w:rsid w:val="0016191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Fontepargpadro"/>
    <w:rsid w:val="005913D3"/>
  </w:style>
  <w:style w:type="character" w:customStyle="1" w:styleId="contextualspellingandgrammarerror">
    <w:name w:val="contextualspellingandgrammarerror"/>
    <w:basedOn w:val="Fontepargpadro"/>
    <w:rsid w:val="0059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P.%20Ruzzarin\SharePoint\Intranet%20-%20Templates\Outros\Modelo_Autorizacao-Asso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3FAD1A2DB40D4FBB08FFCAACD3B4C9" ma:contentTypeVersion="6" ma:contentTypeDescription="Crie um novo documento." ma:contentTypeScope="" ma:versionID="fb1c19f4520e61d261a460c58b96a0e6">
  <xsd:schema xmlns:xsd="http://www.w3.org/2001/XMLSchema" xmlns:xs="http://www.w3.org/2001/XMLSchema" xmlns:p="http://schemas.microsoft.com/office/2006/metadata/properties" xmlns:ns2="381ee611-f51f-4a36-8d42-e44f8919228b" xmlns:ns3="782f0046-c990-46cd-8e35-ac70ad6b58e6" targetNamespace="http://schemas.microsoft.com/office/2006/metadata/properties" ma:root="true" ma:fieldsID="1c9ff7f6f986b5dae893dde8c6bd2bb3" ns2:_="" ns3:_="">
    <xsd:import namespace="381ee611-f51f-4a36-8d42-e44f8919228b"/>
    <xsd:import namespace="782f0046-c990-46cd-8e35-ac70ad6b5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f0046-c990-46cd-8e35-ac70ad6b5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CE6E-EFC7-4E32-9F26-98A99D380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34C28-8BFB-4C7F-957A-F6F7C343A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0A12C-B827-4BD4-A561-AEDBC4EBC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C279C-955F-47FA-B2F8-1B868A33B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ee611-f51f-4a36-8d42-e44f8919228b"/>
    <ds:schemaRef ds:uri="782f0046-c990-46cd-8e35-ac70ad6b5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Modelo_Autorizacao-Associado.dot</Template>
  <TotalTime>3</TotalTime>
  <Pages>1</Pages>
  <Words>339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Ruzzarin</dc:creator>
  <cp:keywords/>
  <cp:lastModifiedBy>Aojustra Aojustra</cp:lastModifiedBy>
  <cp:revision>2</cp:revision>
  <cp:lastPrinted>2012-03-24T19:05:00Z</cp:lastPrinted>
  <dcterms:created xsi:type="dcterms:W3CDTF">2020-07-27T21:41:00Z</dcterms:created>
  <dcterms:modified xsi:type="dcterms:W3CDTF">2020-07-27T21:41:00Z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0x010100A23FAD1A2DB40D4FBB08FFCAACD3B4C9</vt:lpwstr>
  </property>
</Properties>
</file>